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02" w:rsidRPr="006B7F89" w:rsidRDefault="007B6F02" w:rsidP="007B6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7F89">
        <w:rPr>
          <w:rFonts w:ascii="Times New Roman" w:hAnsi="Times New Roman"/>
          <w:b/>
          <w:sz w:val="28"/>
          <w:szCs w:val="28"/>
        </w:rPr>
        <w:t>Персонализированная программа наставничества</w:t>
      </w:r>
    </w:p>
    <w:p w:rsidR="007B6F02" w:rsidRPr="006B7F89" w:rsidRDefault="007B6F02" w:rsidP="007B6F0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B6F02" w:rsidRPr="006B7F89" w:rsidRDefault="007B6F02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>Форма наставничества</w:t>
      </w:r>
      <w:r w:rsidR="00A94BD5" w:rsidRPr="006B7F89">
        <w:rPr>
          <w:rFonts w:ascii="Times New Roman" w:hAnsi="Times New Roman"/>
          <w:sz w:val="28"/>
          <w:szCs w:val="28"/>
        </w:rPr>
        <w:t xml:space="preserve">: </w:t>
      </w:r>
      <w:r w:rsidR="00A94BD5" w:rsidRPr="006B7F89">
        <w:rPr>
          <w:rFonts w:ascii="Times New Roman" w:hAnsi="Times New Roman"/>
          <w:b/>
          <w:sz w:val="28"/>
          <w:szCs w:val="28"/>
        </w:rPr>
        <w:t>«учитель – учитель»</w:t>
      </w:r>
    </w:p>
    <w:p w:rsidR="00A94BD5" w:rsidRPr="00EA069D" w:rsidRDefault="007B6F02" w:rsidP="00A94BD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A069D">
        <w:rPr>
          <w:rFonts w:ascii="Times New Roman" w:hAnsi="Times New Roman"/>
          <w:sz w:val="28"/>
          <w:szCs w:val="28"/>
        </w:rPr>
        <w:t>Наставник</w:t>
      </w:r>
      <w:r w:rsidR="006B7F89" w:rsidRPr="00EA069D">
        <w:rPr>
          <w:rFonts w:ascii="Times New Roman" w:hAnsi="Times New Roman"/>
          <w:sz w:val="28"/>
          <w:szCs w:val="28"/>
        </w:rPr>
        <w:t xml:space="preserve">: </w:t>
      </w:r>
      <w:r w:rsidR="004F027F" w:rsidRPr="00EA069D">
        <w:rPr>
          <w:rFonts w:ascii="Times New Roman" w:hAnsi="Times New Roman"/>
          <w:b/>
          <w:sz w:val="28"/>
          <w:szCs w:val="28"/>
          <w:u w:val="single"/>
        </w:rPr>
        <w:t>Ганюшина Юлия Викторовна</w:t>
      </w:r>
    </w:p>
    <w:p w:rsidR="00A94BD5" w:rsidRPr="00EA069D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>Образование</w:t>
      </w:r>
      <w:r w:rsidR="00EA069D">
        <w:rPr>
          <w:rFonts w:ascii="Times New Roman" w:hAnsi="Times New Roman"/>
          <w:sz w:val="28"/>
          <w:szCs w:val="28"/>
        </w:rPr>
        <w:t>:</w:t>
      </w:r>
      <w:r w:rsidR="00EA069D" w:rsidRPr="00EA069D">
        <w:rPr>
          <w:rFonts w:ascii="Times New Roman" w:hAnsi="Times New Roman"/>
          <w:b/>
          <w:sz w:val="28"/>
          <w:szCs w:val="28"/>
        </w:rPr>
        <w:t xml:space="preserve">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Высшее</w:t>
      </w:r>
    </w:p>
    <w:p w:rsidR="00A94BD5" w:rsidRPr="00EA069D" w:rsidRDefault="00A94BD5" w:rsidP="00A94BD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>Какое учебное заведение окончил</w:t>
      </w:r>
      <w:r w:rsidR="00EA069D">
        <w:rPr>
          <w:rFonts w:ascii="Times New Roman" w:hAnsi="Times New Roman"/>
          <w:sz w:val="28"/>
          <w:szCs w:val="28"/>
        </w:rPr>
        <w:t xml:space="preserve">: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Уральский государственный педагогический университет</w:t>
      </w:r>
    </w:p>
    <w:p w:rsidR="00A94BD5" w:rsidRPr="00EA069D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>Год окончания учебного заведения</w:t>
      </w:r>
      <w:r w:rsidR="00EA069D">
        <w:rPr>
          <w:rFonts w:ascii="Times New Roman" w:hAnsi="Times New Roman"/>
          <w:sz w:val="28"/>
          <w:szCs w:val="28"/>
        </w:rPr>
        <w:t xml:space="preserve">: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2004</w:t>
      </w:r>
    </w:p>
    <w:p w:rsidR="00A94BD5" w:rsidRPr="00EA069D" w:rsidRDefault="00A94BD5" w:rsidP="00A94BD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>Квалификация по диплому</w:t>
      </w:r>
      <w:r w:rsidR="00EA069D">
        <w:rPr>
          <w:rFonts w:ascii="Times New Roman" w:hAnsi="Times New Roman"/>
          <w:sz w:val="28"/>
          <w:szCs w:val="28"/>
        </w:rPr>
        <w:t xml:space="preserve">: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социальный педагог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>Педагогический стаж</w:t>
      </w:r>
      <w:r w:rsidR="00EA069D">
        <w:rPr>
          <w:rFonts w:ascii="Times New Roman" w:hAnsi="Times New Roman"/>
          <w:sz w:val="28"/>
          <w:szCs w:val="28"/>
        </w:rPr>
        <w:t xml:space="preserve">: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25 лет</w:t>
      </w:r>
    </w:p>
    <w:p w:rsidR="00A94BD5" w:rsidRPr="00EA069D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 xml:space="preserve">Место работы: </w:t>
      </w:r>
      <w:r w:rsidRPr="00EA069D">
        <w:rPr>
          <w:rFonts w:ascii="Times New Roman" w:hAnsi="Times New Roman"/>
          <w:sz w:val="28"/>
          <w:szCs w:val="28"/>
          <w:u w:val="single"/>
        </w:rPr>
        <w:t>МАОУ «СОШ № 22»</w:t>
      </w:r>
    </w:p>
    <w:p w:rsidR="00A94BD5" w:rsidRPr="00EA069D" w:rsidRDefault="00A94BD5" w:rsidP="00150591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 xml:space="preserve">Должность: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заместитель директора по воспитательной работе, социальный педагог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>Предмет</w:t>
      </w:r>
      <w:r w:rsidR="00EA069D">
        <w:rPr>
          <w:rFonts w:ascii="Times New Roman" w:hAnsi="Times New Roman"/>
          <w:sz w:val="28"/>
          <w:szCs w:val="28"/>
        </w:rPr>
        <w:t>: -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>Учебная нагрузка</w:t>
      </w:r>
      <w:r w:rsidR="00EA069D">
        <w:rPr>
          <w:rFonts w:ascii="Times New Roman" w:hAnsi="Times New Roman"/>
          <w:sz w:val="28"/>
          <w:szCs w:val="28"/>
        </w:rPr>
        <w:t>: -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>Классы</w:t>
      </w:r>
      <w:r w:rsidR="00EA069D">
        <w:rPr>
          <w:rFonts w:ascii="Times New Roman" w:hAnsi="Times New Roman"/>
          <w:sz w:val="28"/>
          <w:szCs w:val="28"/>
        </w:rPr>
        <w:t xml:space="preserve">: 1 – 11 </w:t>
      </w:r>
    </w:p>
    <w:p w:rsidR="00A94BD5" w:rsidRPr="00EA069D" w:rsidRDefault="00A94BD5" w:rsidP="00A94BD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6B7F89">
        <w:rPr>
          <w:rFonts w:ascii="Times New Roman" w:hAnsi="Times New Roman"/>
          <w:sz w:val="28"/>
          <w:szCs w:val="28"/>
        </w:rPr>
        <w:t>Квалификационная категория</w:t>
      </w:r>
      <w:r w:rsidR="00EA069D">
        <w:rPr>
          <w:rFonts w:ascii="Times New Roman" w:hAnsi="Times New Roman"/>
          <w:sz w:val="28"/>
          <w:szCs w:val="28"/>
        </w:rPr>
        <w:t xml:space="preserve">: </w:t>
      </w:r>
      <w:r w:rsidR="00EA069D" w:rsidRPr="00EA069D">
        <w:rPr>
          <w:rFonts w:ascii="Times New Roman" w:hAnsi="Times New Roman"/>
          <w:b/>
          <w:sz w:val="28"/>
          <w:szCs w:val="28"/>
          <w:u w:val="single"/>
        </w:rPr>
        <w:t>соответствие занимаемой должности (социальный педагог)</w:t>
      </w:r>
    </w:p>
    <w:p w:rsidR="00A94BD5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50591" w:rsidRPr="006B7F89" w:rsidRDefault="00150591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94BD5" w:rsidRPr="006B7F89" w:rsidRDefault="007B6F02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50591">
        <w:rPr>
          <w:rFonts w:ascii="Times New Roman" w:hAnsi="Times New Roman"/>
          <w:sz w:val="28"/>
          <w:szCs w:val="28"/>
        </w:rPr>
        <w:t>Наставляемый</w:t>
      </w:r>
      <w:r w:rsidR="006B7F89" w:rsidRPr="00150591">
        <w:rPr>
          <w:rFonts w:ascii="Times New Roman" w:hAnsi="Times New Roman"/>
          <w:sz w:val="28"/>
          <w:szCs w:val="28"/>
        </w:rPr>
        <w:t xml:space="preserve">: </w:t>
      </w:r>
      <w:r w:rsidR="00A94BD5" w:rsidRPr="00150591">
        <w:rPr>
          <w:rFonts w:ascii="Times New Roman" w:hAnsi="Times New Roman"/>
          <w:b/>
          <w:sz w:val="28"/>
          <w:szCs w:val="28"/>
          <w:u w:val="single"/>
        </w:rPr>
        <w:t>Комарова Кристина Александровна</w:t>
      </w:r>
    </w:p>
    <w:p w:rsidR="00A94BD5" w:rsidRPr="00150591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150591">
        <w:rPr>
          <w:rFonts w:ascii="Times New Roman" w:hAnsi="Times New Roman"/>
          <w:sz w:val="28"/>
          <w:szCs w:val="28"/>
        </w:rPr>
        <w:t>Образование:</w:t>
      </w:r>
      <w:r w:rsidRPr="006B7F89">
        <w:rPr>
          <w:rFonts w:ascii="Times New Roman" w:hAnsi="Times New Roman"/>
          <w:sz w:val="28"/>
          <w:szCs w:val="28"/>
        </w:rPr>
        <w:t xml:space="preserve"> </w:t>
      </w:r>
      <w:r w:rsidRPr="00150591">
        <w:rPr>
          <w:rFonts w:ascii="Times New Roman" w:hAnsi="Times New Roman"/>
          <w:sz w:val="28"/>
          <w:szCs w:val="28"/>
          <w:u w:val="single"/>
        </w:rPr>
        <w:t>Высшее не оконченное</w:t>
      </w:r>
    </w:p>
    <w:p w:rsidR="00A94BD5" w:rsidRPr="00150591" w:rsidRDefault="00A94BD5" w:rsidP="00150591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150591">
        <w:rPr>
          <w:rFonts w:ascii="Times New Roman" w:hAnsi="Times New Roman"/>
          <w:sz w:val="28"/>
          <w:szCs w:val="28"/>
        </w:rPr>
        <w:t>Учебное заведение:</w:t>
      </w:r>
      <w:r w:rsidRPr="006B7F89">
        <w:rPr>
          <w:rFonts w:ascii="Times New Roman" w:hAnsi="Times New Roman"/>
          <w:sz w:val="28"/>
          <w:szCs w:val="28"/>
        </w:rPr>
        <w:t xml:space="preserve"> </w:t>
      </w:r>
      <w:r w:rsidRPr="00150591">
        <w:rPr>
          <w:rFonts w:ascii="Times New Roman" w:hAnsi="Times New Roman"/>
          <w:sz w:val="28"/>
          <w:szCs w:val="28"/>
          <w:u w:val="single"/>
        </w:rPr>
        <w:t>Нижнетагильский государственный социально-педагогический институт является структурным подразделением (филиалом) федерального государственного автономного образовательного учреждения высшего образования «Российский государственный профессионально-педагогический университет».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A069D">
        <w:rPr>
          <w:rFonts w:ascii="Times New Roman" w:hAnsi="Times New Roman"/>
          <w:sz w:val="28"/>
          <w:szCs w:val="28"/>
          <w:u w:val="single"/>
        </w:rPr>
        <w:t>Год окончания учебного заведения:</w:t>
      </w:r>
      <w:r w:rsidRPr="006B7F89">
        <w:rPr>
          <w:rFonts w:ascii="Times New Roman" w:hAnsi="Times New Roman"/>
          <w:sz w:val="28"/>
          <w:szCs w:val="28"/>
        </w:rPr>
        <w:t xml:space="preserve"> 2025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50591">
        <w:rPr>
          <w:rFonts w:ascii="Times New Roman" w:hAnsi="Times New Roman"/>
          <w:sz w:val="28"/>
          <w:szCs w:val="28"/>
        </w:rPr>
        <w:t>Специальность по диплому:</w:t>
      </w:r>
      <w:r w:rsidRPr="006B7F89">
        <w:rPr>
          <w:rFonts w:ascii="Times New Roman" w:hAnsi="Times New Roman"/>
          <w:sz w:val="28"/>
          <w:szCs w:val="28"/>
        </w:rPr>
        <w:t xml:space="preserve"> </w:t>
      </w:r>
      <w:r w:rsidR="00E74E9B" w:rsidRPr="00150591">
        <w:rPr>
          <w:rFonts w:ascii="Times New Roman" w:hAnsi="Times New Roman"/>
          <w:sz w:val="28"/>
          <w:szCs w:val="28"/>
          <w:u w:val="single"/>
        </w:rPr>
        <w:t>педагог истории, права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>Молодой специалист</w:t>
      </w:r>
    </w:p>
    <w:p w:rsidR="00A94BD5" w:rsidRPr="006B7F89" w:rsidRDefault="00A94BD5" w:rsidP="00A94B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50591">
        <w:rPr>
          <w:rFonts w:ascii="Times New Roman" w:hAnsi="Times New Roman"/>
          <w:sz w:val="28"/>
          <w:szCs w:val="28"/>
        </w:rPr>
        <w:t>Место работы:</w:t>
      </w:r>
      <w:r w:rsidRPr="006B7F89">
        <w:rPr>
          <w:rFonts w:ascii="Times New Roman" w:hAnsi="Times New Roman"/>
          <w:sz w:val="28"/>
          <w:szCs w:val="28"/>
        </w:rPr>
        <w:t xml:space="preserve"> </w:t>
      </w:r>
      <w:r w:rsidRPr="00150591">
        <w:rPr>
          <w:rFonts w:ascii="Times New Roman" w:hAnsi="Times New Roman"/>
          <w:sz w:val="28"/>
          <w:szCs w:val="28"/>
          <w:u w:val="single"/>
        </w:rPr>
        <w:t>МАОУ «СОШ № 22»</w:t>
      </w:r>
    </w:p>
    <w:p w:rsidR="00ED655B" w:rsidRPr="006B7F89" w:rsidRDefault="00E74E9B" w:rsidP="004F027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50591">
        <w:rPr>
          <w:rFonts w:ascii="Times New Roman" w:hAnsi="Times New Roman"/>
          <w:sz w:val="28"/>
          <w:szCs w:val="28"/>
        </w:rPr>
        <w:t>Должность:</w:t>
      </w:r>
      <w:r w:rsidRPr="006B7F89">
        <w:rPr>
          <w:rFonts w:ascii="Times New Roman" w:hAnsi="Times New Roman"/>
          <w:sz w:val="28"/>
          <w:szCs w:val="28"/>
        </w:rPr>
        <w:t xml:space="preserve"> </w:t>
      </w:r>
      <w:r w:rsidRPr="00150591">
        <w:rPr>
          <w:rFonts w:ascii="Times New Roman" w:hAnsi="Times New Roman"/>
          <w:sz w:val="28"/>
          <w:szCs w:val="28"/>
          <w:u w:val="single"/>
        </w:rPr>
        <w:t>педагог-организатор</w:t>
      </w:r>
    </w:p>
    <w:p w:rsidR="00ED655B" w:rsidRPr="006B7F89" w:rsidRDefault="00ED655B">
      <w:pPr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br w:type="page"/>
      </w: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C65F4" w:rsidRP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1C65F4">
        <w:rPr>
          <w:rFonts w:ascii="Times New Roman" w:hAnsi="Times New Roman"/>
          <w:b/>
          <w:sz w:val="48"/>
          <w:szCs w:val="48"/>
        </w:rPr>
        <w:t xml:space="preserve">ПЕРСОНАЛИЗИРОВАННАЯ </w:t>
      </w:r>
    </w:p>
    <w:p w:rsidR="001C65F4" w:rsidRP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1C65F4">
        <w:rPr>
          <w:rFonts w:ascii="Times New Roman" w:hAnsi="Times New Roman"/>
          <w:b/>
          <w:sz w:val="48"/>
          <w:szCs w:val="48"/>
        </w:rPr>
        <w:t>ПРОГРАММА</w:t>
      </w: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1C65F4">
        <w:rPr>
          <w:rFonts w:ascii="Times New Roman" w:hAnsi="Times New Roman"/>
          <w:b/>
          <w:sz w:val="48"/>
          <w:szCs w:val="48"/>
        </w:rPr>
        <w:t>НАСТАВНИЧЕСТВА</w:t>
      </w:r>
    </w:p>
    <w:p w:rsidR="00480978" w:rsidRPr="001C65F4" w:rsidRDefault="00480978" w:rsidP="00E74E9B">
      <w:pPr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на 2022-2023 учебный год</w:t>
      </w: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5F4" w:rsidRDefault="001C65F4" w:rsidP="0048097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74E9B" w:rsidRPr="006B7F89" w:rsidRDefault="00E74E9B" w:rsidP="00E74E9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B7F89">
        <w:rPr>
          <w:rFonts w:ascii="Times New Roman" w:hAnsi="Times New Roman"/>
          <w:b/>
          <w:sz w:val="28"/>
          <w:szCs w:val="28"/>
        </w:rPr>
        <w:lastRenderedPageBreak/>
        <w:t>Пояснит</w:t>
      </w:r>
      <w:bookmarkStart w:id="0" w:name="_GoBack"/>
      <w:bookmarkEnd w:id="0"/>
      <w:r w:rsidRPr="006B7F89">
        <w:rPr>
          <w:rFonts w:ascii="Times New Roman" w:hAnsi="Times New Roman"/>
          <w:b/>
          <w:sz w:val="28"/>
          <w:szCs w:val="28"/>
        </w:rPr>
        <w:t>ельная записка</w:t>
      </w:r>
    </w:p>
    <w:p w:rsidR="00E74E9B" w:rsidRPr="006B7F89" w:rsidRDefault="00084517" w:rsidP="009242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="00E74E9B" w:rsidRPr="006B7F89">
        <w:rPr>
          <w:rFonts w:ascii="Times New Roman" w:hAnsi="Times New Roman"/>
          <w:b/>
          <w:sz w:val="28"/>
          <w:szCs w:val="28"/>
        </w:rPr>
        <w:t>:</w:t>
      </w:r>
      <w:r w:rsidR="00DD0477" w:rsidRPr="006B7F89">
        <w:rPr>
          <w:rFonts w:ascii="Times New Roman" w:hAnsi="Times New Roman"/>
          <w:sz w:val="28"/>
          <w:szCs w:val="28"/>
        </w:rPr>
        <w:t xml:space="preserve"> </w:t>
      </w:r>
      <w:r w:rsidRPr="00084517">
        <w:rPr>
          <w:rFonts w:ascii="Times New Roman" w:hAnsi="Times New Roman"/>
          <w:sz w:val="28"/>
          <w:szCs w:val="28"/>
        </w:rPr>
        <w:t>Развитие профессиональных умений и навыков молодого специалиста, оказание методической помощи в повышении общедидактического и методическ</w:t>
      </w:r>
      <w:r>
        <w:rPr>
          <w:rFonts w:ascii="Times New Roman" w:hAnsi="Times New Roman"/>
          <w:sz w:val="28"/>
          <w:szCs w:val="28"/>
        </w:rPr>
        <w:t xml:space="preserve">ого уровня организации </w:t>
      </w:r>
      <w:r w:rsidR="001B01AB">
        <w:rPr>
          <w:rFonts w:ascii="Times New Roman" w:hAnsi="Times New Roman"/>
          <w:sz w:val="28"/>
          <w:szCs w:val="28"/>
        </w:rPr>
        <w:t>воспитательных мероприятий</w:t>
      </w:r>
      <w:r w:rsidRPr="00084517">
        <w:rPr>
          <w:rFonts w:ascii="Times New Roman" w:hAnsi="Times New Roman"/>
          <w:sz w:val="28"/>
          <w:szCs w:val="28"/>
        </w:rPr>
        <w:t xml:space="preserve"> и создание организационно-методических условий для успешной адаптации в условиях образовательного учреждения.</w:t>
      </w:r>
    </w:p>
    <w:p w:rsidR="00084517" w:rsidRDefault="00E74E9B" w:rsidP="0008451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7F89">
        <w:rPr>
          <w:rFonts w:ascii="Times New Roman" w:hAnsi="Times New Roman"/>
          <w:b/>
          <w:sz w:val="28"/>
          <w:szCs w:val="28"/>
        </w:rPr>
        <w:t>Задачи:</w:t>
      </w:r>
      <w:r w:rsidR="00084517" w:rsidRPr="00084517">
        <w:t xml:space="preserve"> </w:t>
      </w:r>
      <w:r w:rsidR="00084517" w:rsidRPr="00084517">
        <w:rPr>
          <w:rFonts w:ascii="Times New Roman" w:hAnsi="Times New Roman"/>
          <w:b/>
          <w:sz w:val="28"/>
          <w:szCs w:val="28"/>
        </w:rPr>
        <w:tab/>
      </w:r>
    </w:p>
    <w:p w:rsidR="00084517" w:rsidRPr="00084517" w:rsidRDefault="001B01AB" w:rsidP="009242A2">
      <w:pPr>
        <w:pStyle w:val="a3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методическую помощь</w:t>
      </w:r>
      <w:r w:rsidR="00084517" w:rsidRPr="00084517">
        <w:rPr>
          <w:rFonts w:ascii="Times New Roman" w:hAnsi="Times New Roman"/>
          <w:sz w:val="28"/>
          <w:szCs w:val="28"/>
        </w:rPr>
        <w:t xml:space="preserve"> молодому специалисту/педагогу</w:t>
      </w:r>
      <w:r w:rsidR="00084517">
        <w:rPr>
          <w:rFonts w:ascii="Times New Roman" w:hAnsi="Times New Roman"/>
          <w:sz w:val="28"/>
          <w:szCs w:val="28"/>
        </w:rPr>
        <w:t>,</w:t>
      </w:r>
      <w:r w:rsidR="00084517" w:rsidRPr="00084517">
        <w:rPr>
          <w:rFonts w:ascii="Times New Roman" w:hAnsi="Times New Roman"/>
          <w:sz w:val="28"/>
          <w:szCs w:val="28"/>
        </w:rPr>
        <w:t xml:space="preserve"> впервые трудоустроившемуся в ОУ в повышении  общедидактического и методического уровня организации </w:t>
      </w:r>
      <w:r>
        <w:rPr>
          <w:rFonts w:ascii="Times New Roman" w:hAnsi="Times New Roman"/>
          <w:sz w:val="28"/>
          <w:szCs w:val="28"/>
        </w:rPr>
        <w:t>воспитательных мероприятий</w:t>
      </w:r>
      <w:r w:rsidR="00084517" w:rsidRPr="0008451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4517" w:rsidRPr="00084517" w:rsidRDefault="001B01AB" w:rsidP="009242A2">
      <w:pPr>
        <w:pStyle w:val="a3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научить планировать и проводить воспитательные мероприятия, </w:t>
      </w:r>
      <w:r w:rsidR="00084517" w:rsidRPr="00084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помочь с</w:t>
      </w:r>
      <w:r w:rsidR="00084517" w:rsidRPr="00084517">
        <w:rPr>
          <w:rFonts w:ascii="Times New Roman" w:hAnsi="Times New Roman"/>
          <w:sz w:val="28"/>
          <w:szCs w:val="28"/>
        </w:rPr>
        <w:t>формирова</w:t>
      </w:r>
      <w:r>
        <w:rPr>
          <w:rFonts w:ascii="Times New Roman" w:hAnsi="Times New Roman"/>
          <w:sz w:val="28"/>
          <w:szCs w:val="28"/>
        </w:rPr>
        <w:t>ть индивидуальный стиль</w:t>
      </w:r>
      <w:r w:rsidR="00084517" w:rsidRPr="00084517">
        <w:rPr>
          <w:rFonts w:ascii="Times New Roman" w:hAnsi="Times New Roman"/>
          <w:sz w:val="28"/>
          <w:szCs w:val="28"/>
        </w:rPr>
        <w:t xml:space="preserve"> творческой деятельности молодого специалиста;</w:t>
      </w:r>
    </w:p>
    <w:p w:rsidR="00E74E9B" w:rsidRPr="00084517" w:rsidRDefault="001B01AB" w:rsidP="009242A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развитить</w:t>
      </w:r>
      <w:proofErr w:type="spellEnd"/>
      <w:r w:rsidR="00084517" w:rsidRPr="00084517">
        <w:rPr>
          <w:rFonts w:ascii="Times New Roman" w:hAnsi="Times New Roman"/>
          <w:sz w:val="28"/>
          <w:szCs w:val="28"/>
        </w:rPr>
        <w:t xml:space="preserve"> потребности и мотивации в непрерывном самообразовании.</w:t>
      </w:r>
    </w:p>
    <w:p w:rsidR="00DD0477" w:rsidRDefault="00750700" w:rsidP="0008451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7F89">
        <w:rPr>
          <w:rFonts w:ascii="Times New Roman" w:hAnsi="Times New Roman"/>
          <w:b/>
          <w:sz w:val="28"/>
          <w:szCs w:val="28"/>
        </w:rPr>
        <w:t>Содержание деятельности:</w:t>
      </w:r>
    </w:p>
    <w:p w:rsidR="00084517" w:rsidRPr="009242A2" w:rsidRDefault="00084517" w:rsidP="009242A2">
      <w:pPr>
        <w:pStyle w:val="a3"/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Диагностика затруднений молодого специалиста и выбор форм оказания помощи на основе анализа его потребностей.</w:t>
      </w:r>
    </w:p>
    <w:p w:rsidR="009242A2" w:rsidRPr="009242A2" w:rsidRDefault="009242A2" w:rsidP="009242A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Планирование и анализ деятельности.</w:t>
      </w:r>
    </w:p>
    <w:p w:rsidR="00084517" w:rsidRPr="009242A2" w:rsidRDefault="009242A2" w:rsidP="009242A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Организация и проведение воспитательных мероприятий</w:t>
      </w:r>
      <w:r w:rsidR="00084517" w:rsidRPr="009242A2">
        <w:rPr>
          <w:rFonts w:ascii="Times New Roman" w:hAnsi="Times New Roman"/>
          <w:sz w:val="28"/>
          <w:szCs w:val="28"/>
        </w:rPr>
        <w:t>.</w:t>
      </w:r>
    </w:p>
    <w:p w:rsidR="00084517" w:rsidRPr="009242A2" w:rsidRDefault="00084517" w:rsidP="009242A2">
      <w:pPr>
        <w:pStyle w:val="a3"/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 xml:space="preserve">Помощь молодому специалисту в повышении эффективности организации </w:t>
      </w:r>
      <w:r w:rsidR="009242A2" w:rsidRPr="009242A2">
        <w:rPr>
          <w:rFonts w:ascii="Times New Roman" w:hAnsi="Times New Roman"/>
          <w:sz w:val="28"/>
          <w:szCs w:val="28"/>
        </w:rPr>
        <w:t>взаимодействия с педагогическим и ученическим коллективом</w:t>
      </w:r>
      <w:r w:rsidRPr="009242A2">
        <w:rPr>
          <w:rFonts w:ascii="Times New Roman" w:hAnsi="Times New Roman"/>
          <w:sz w:val="28"/>
          <w:szCs w:val="28"/>
        </w:rPr>
        <w:t>.</w:t>
      </w:r>
    </w:p>
    <w:p w:rsidR="00084517" w:rsidRPr="009242A2" w:rsidRDefault="00084517" w:rsidP="009242A2">
      <w:pPr>
        <w:pStyle w:val="a3"/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 xml:space="preserve">Ознакомление с основными направлениями и формами активизации </w:t>
      </w:r>
      <w:r w:rsidR="001B01AB" w:rsidRPr="009242A2">
        <w:rPr>
          <w:rFonts w:ascii="Times New Roman" w:hAnsi="Times New Roman"/>
          <w:sz w:val="28"/>
          <w:szCs w:val="28"/>
        </w:rPr>
        <w:t>творческой, социальной</w:t>
      </w:r>
      <w:r w:rsidR="001B01AB">
        <w:rPr>
          <w:rFonts w:ascii="Times New Roman" w:hAnsi="Times New Roman"/>
          <w:sz w:val="28"/>
          <w:szCs w:val="28"/>
        </w:rPr>
        <w:t>,</w:t>
      </w:r>
      <w:r w:rsidR="001B01AB" w:rsidRPr="009242A2">
        <w:rPr>
          <w:rFonts w:ascii="Times New Roman" w:hAnsi="Times New Roman"/>
          <w:sz w:val="28"/>
          <w:szCs w:val="28"/>
        </w:rPr>
        <w:t xml:space="preserve"> </w:t>
      </w:r>
      <w:r w:rsidRPr="009242A2">
        <w:rPr>
          <w:rFonts w:ascii="Times New Roman" w:hAnsi="Times New Roman"/>
          <w:sz w:val="28"/>
          <w:szCs w:val="28"/>
        </w:rPr>
        <w:t>познавательной, научно-исследовательской</w:t>
      </w:r>
      <w:r w:rsidR="001B01AB" w:rsidRPr="001B01AB">
        <w:rPr>
          <w:rFonts w:ascii="Times New Roman" w:hAnsi="Times New Roman"/>
          <w:sz w:val="28"/>
          <w:szCs w:val="28"/>
        </w:rPr>
        <w:t xml:space="preserve"> </w:t>
      </w:r>
      <w:r w:rsidR="001B01AB" w:rsidRPr="009242A2">
        <w:rPr>
          <w:rFonts w:ascii="Times New Roman" w:hAnsi="Times New Roman"/>
          <w:sz w:val="28"/>
          <w:szCs w:val="28"/>
        </w:rPr>
        <w:t>деятельности</w:t>
      </w:r>
      <w:r w:rsidR="009242A2" w:rsidRPr="009242A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242A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242A2">
        <w:rPr>
          <w:rFonts w:ascii="Times New Roman" w:hAnsi="Times New Roman"/>
          <w:sz w:val="28"/>
          <w:szCs w:val="28"/>
        </w:rPr>
        <w:t xml:space="preserve"> во внеурочное время (</w:t>
      </w:r>
      <w:r w:rsidR="009242A2" w:rsidRPr="009242A2">
        <w:rPr>
          <w:rFonts w:ascii="Times New Roman" w:hAnsi="Times New Roman"/>
          <w:sz w:val="28"/>
          <w:szCs w:val="28"/>
        </w:rPr>
        <w:t>концертные программы</w:t>
      </w:r>
      <w:r w:rsidRPr="009242A2">
        <w:rPr>
          <w:rFonts w:ascii="Times New Roman" w:hAnsi="Times New Roman"/>
          <w:sz w:val="28"/>
          <w:szCs w:val="28"/>
        </w:rPr>
        <w:t xml:space="preserve">, конкурсы, </w:t>
      </w:r>
      <w:r w:rsidR="009242A2" w:rsidRPr="009242A2">
        <w:rPr>
          <w:rFonts w:ascii="Times New Roman" w:hAnsi="Times New Roman"/>
          <w:sz w:val="28"/>
          <w:szCs w:val="28"/>
        </w:rPr>
        <w:t>тематические торжественные мероприятия</w:t>
      </w:r>
      <w:r w:rsidRPr="009242A2">
        <w:rPr>
          <w:rFonts w:ascii="Times New Roman" w:hAnsi="Times New Roman"/>
          <w:sz w:val="28"/>
          <w:szCs w:val="28"/>
        </w:rPr>
        <w:t xml:space="preserve">  и др.).</w:t>
      </w:r>
    </w:p>
    <w:p w:rsidR="00084517" w:rsidRPr="009242A2" w:rsidRDefault="00084517" w:rsidP="009242A2">
      <w:pPr>
        <w:pStyle w:val="a3"/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Создание условий для совершенствования педагогического мастерства молодого специалиста/педагога</w:t>
      </w:r>
      <w:r w:rsidR="009242A2" w:rsidRPr="009242A2">
        <w:rPr>
          <w:rFonts w:ascii="Times New Roman" w:hAnsi="Times New Roman"/>
          <w:sz w:val="28"/>
          <w:szCs w:val="28"/>
        </w:rPr>
        <w:t>,</w:t>
      </w:r>
      <w:r w:rsidRPr="009242A2">
        <w:rPr>
          <w:rFonts w:ascii="Times New Roman" w:hAnsi="Times New Roman"/>
          <w:sz w:val="28"/>
          <w:szCs w:val="28"/>
        </w:rPr>
        <w:t xml:space="preserve"> впервые трудоустроившегося в ОУ.</w:t>
      </w:r>
    </w:p>
    <w:p w:rsidR="00084517" w:rsidRPr="009242A2" w:rsidRDefault="00084517" w:rsidP="009242A2">
      <w:pPr>
        <w:pStyle w:val="a3"/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Демонстрация опыта успешной педагогической деятельности опытными учителями.</w:t>
      </w:r>
    </w:p>
    <w:p w:rsidR="00084517" w:rsidRPr="009242A2" w:rsidRDefault="00084517" w:rsidP="009242A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Организация мониторинга эффективности деятельности.</w:t>
      </w:r>
    </w:p>
    <w:p w:rsidR="00750700" w:rsidRPr="006B7F89" w:rsidRDefault="00750700" w:rsidP="00E74E9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7F89">
        <w:rPr>
          <w:rFonts w:ascii="Times New Roman" w:hAnsi="Times New Roman"/>
          <w:b/>
          <w:sz w:val="28"/>
          <w:szCs w:val="28"/>
        </w:rPr>
        <w:t>Ожидаемые результаты:</w:t>
      </w:r>
    </w:p>
    <w:p w:rsidR="00B4393C" w:rsidRPr="009242A2" w:rsidRDefault="00B4393C" w:rsidP="009242A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Адаптация и подготовка к профессиональной деятельности педагога</w:t>
      </w:r>
      <w:r w:rsidR="009242A2" w:rsidRPr="009242A2">
        <w:rPr>
          <w:rFonts w:ascii="Times New Roman" w:hAnsi="Times New Roman"/>
          <w:sz w:val="28"/>
          <w:szCs w:val="28"/>
        </w:rPr>
        <w:t>,</w:t>
      </w:r>
      <w:r w:rsidRPr="009242A2">
        <w:rPr>
          <w:rFonts w:ascii="Times New Roman" w:hAnsi="Times New Roman"/>
          <w:sz w:val="28"/>
          <w:szCs w:val="28"/>
        </w:rPr>
        <w:t xml:space="preserve"> </w:t>
      </w:r>
      <w:r w:rsidR="009242A2" w:rsidRPr="009242A2">
        <w:rPr>
          <w:rFonts w:ascii="Times New Roman" w:hAnsi="Times New Roman"/>
          <w:sz w:val="28"/>
          <w:szCs w:val="28"/>
        </w:rPr>
        <w:t xml:space="preserve">впервые </w:t>
      </w:r>
      <w:r w:rsidRPr="009242A2">
        <w:rPr>
          <w:rFonts w:ascii="Times New Roman" w:hAnsi="Times New Roman"/>
          <w:sz w:val="28"/>
          <w:szCs w:val="28"/>
        </w:rPr>
        <w:t>трудоустроившегося в ОУ.</w:t>
      </w:r>
    </w:p>
    <w:p w:rsidR="00DD0477" w:rsidRPr="009242A2" w:rsidRDefault="00DD0477" w:rsidP="009242A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Повышение профессиональной компетентности педагога</w:t>
      </w:r>
      <w:r w:rsidR="009242A2" w:rsidRPr="009242A2">
        <w:rPr>
          <w:rFonts w:ascii="Times New Roman" w:hAnsi="Times New Roman"/>
          <w:sz w:val="28"/>
          <w:szCs w:val="28"/>
        </w:rPr>
        <w:t>,</w:t>
      </w:r>
      <w:r w:rsidRPr="009242A2">
        <w:rPr>
          <w:rFonts w:ascii="Times New Roman" w:hAnsi="Times New Roman"/>
          <w:sz w:val="28"/>
          <w:szCs w:val="28"/>
        </w:rPr>
        <w:t xml:space="preserve"> впервые трудоустроившегося в ОУ в вопросах педагогики и психологии.</w:t>
      </w:r>
    </w:p>
    <w:p w:rsidR="00DD0477" w:rsidRPr="009242A2" w:rsidRDefault="00057038" w:rsidP="009242A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42A2">
        <w:rPr>
          <w:rFonts w:ascii="Times New Roman" w:hAnsi="Times New Roman"/>
          <w:sz w:val="28"/>
          <w:szCs w:val="28"/>
        </w:rPr>
        <w:t>Овладение методиками и технологиями взаимодействия с обучающимися с разным уровнем развития.</w:t>
      </w:r>
      <w:proofErr w:type="gramEnd"/>
    </w:p>
    <w:p w:rsidR="00057038" w:rsidRPr="009242A2" w:rsidRDefault="00057038" w:rsidP="009242A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lastRenderedPageBreak/>
        <w:t xml:space="preserve">Активизация практических, индивидуальных, самостоятельных навыков </w:t>
      </w:r>
      <w:r w:rsidR="00ED655B" w:rsidRPr="009242A2">
        <w:rPr>
          <w:rFonts w:ascii="Times New Roman" w:hAnsi="Times New Roman"/>
          <w:sz w:val="28"/>
          <w:szCs w:val="28"/>
        </w:rPr>
        <w:t>организации внеурочной деятельности</w:t>
      </w:r>
      <w:r w:rsidRPr="009242A2">
        <w:rPr>
          <w:rFonts w:ascii="Times New Roman" w:hAnsi="Times New Roman"/>
          <w:sz w:val="28"/>
          <w:szCs w:val="28"/>
        </w:rPr>
        <w:t>.</w:t>
      </w:r>
    </w:p>
    <w:p w:rsidR="00057038" w:rsidRPr="009242A2" w:rsidRDefault="00057038" w:rsidP="009242A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Использование в работе инновационных педагогических технологий.</w:t>
      </w:r>
    </w:p>
    <w:p w:rsidR="00057038" w:rsidRPr="009242A2" w:rsidRDefault="00057038" w:rsidP="009242A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Совершенствование методов работы по развитию творческой и самостоятельной деятельности обучающихся.</w:t>
      </w:r>
    </w:p>
    <w:p w:rsidR="00057038" w:rsidRPr="009242A2" w:rsidRDefault="00057038" w:rsidP="009242A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 xml:space="preserve">Овладение системой </w:t>
      </w:r>
      <w:r w:rsidR="001B01AB">
        <w:rPr>
          <w:rFonts w:ascii="Times New Roman" w:hAnsi="Times New Roman"/>
          <w:sz w:val="28"/>
          <w:szCs w:val="28"/>
        </w:rPr>
        <w:t>создания «ситуации успеха» для</w:t>
      </w:r>
      <w:r w:rsidRPr="009242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42A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242A2">
        <w:rPr>
          <w:rFonts w:ascii="Times New Roman" w:hAnsi="Times New Roman"/>
          <w:sz w:val="28"/>
          <w:szCs w:val="28"/>
        </w:rPr>
        <w:t>.</w:t>
      </w:r>
    </w:p>
    <w:p w:rsidR="00057038" w:rsidRPr="009242A2" w:rsidRDefault="007A77DA" w:rsidP="00A9654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 xml:space="preserve">Овладение технологией </w:t>
      </w:r>
      <w:r w:rsidR="001B01AB">
        <w:rPr>
          <w:rFonts w:ascii="Times New Roman" w:hAnsi="Times New Roman"/>
          <w:sz w:val="28"/>
          <w:szCs w:val="28"/>
        </w:rPr>
        <w:t>проведения воспитательных мероприятий.</w:t>
      </w:r>
    </w:p>
    <w:p w:rsidR="00ED655B" w:rsidRDefault="007A77DA" w:rsidP="00A96542">
      <w:pPr>
        <w:pStyle w:val="a3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2A2">
        <w:rPr>
          <w:rFonts w:ascii="Times New Roman" w:hAnsi="Times New Roman"/>
          <w:sz w:val="28"/>
          <w:szCs w:val="28"/>
        </w:rPr>
        <w:t>Умени</w:t>
      </w:r>
      <w:r w:rsidR="004F027F" w:rsidRPr="009242A2">
        <w:rPr>
          <w:rFonts w:ascii="Times New Roman" w:hAnsi="Times New Roman"/>
          <w:sz w:val="28"/>
          <w:szCs w:val="28"/>
        </w:rPr>
        <w:t xml:space="preserve">е анализировать </w:t>
      </w:r>
      <w:r w:rsidR="001B01AB">
        <w:rPr>
          <w:rFonts w:ascii="Times New Roman" w:hAnsi="Times New Roman"/>
          <w:sz w:val="28"/>
          <w:szCs w:val="28"/>
        </w:rPr>
        <w:t>свою деятельность.</w:t>
      </w:r>
    </w:p>
    <w:p w:rsidR="00A96542" w:rsidRDefault="00A96542" w:rsidP="00A9654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6542" w:rsidRDefault="00A96542" w:rsidP="001505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50591">
        <w:rPr>
          <w:rFonts w:ascii="Times New Roman" w:hAnsi="Times New Roman"/>
          <w:b/>
          <w:sz w:val="28"/>
          <w:szCs w:val="28"/>
        </w:rPr>
        <w:t>План работы.</w:t>
      </w:r>
    </w:p>
    <w:p w:rsidR="00150591" w:rsidRPr="00150591" w:rsidRDefault="00150591" w:rsidP="001505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731" w:type="dxa"/>
        <w:tblLook w:val="04A0" w:firstRow="1" w:lastRow="0" w:firstColumn="1" w:lastColumn="0" w:noHBand="0" w:noVBand="1"/>
      </w:tblPr>
      <w:tblGrid>
        <w:gridCol w:w="2802"/>
        <w:gridCol w:w="4536"/>
        <w:gridCol w:w="1178"/>
        <w:gridCol w:w="2215"/>
      </w:tblGrid>
      <w:tr w:rsidR="00F556B0" w:rsidTr="00DF25AB">
        <w:tc>
          <w:tcPr>
            <w:tcW w:w="2802" w:type="dxa"/>
          </w:tcPr>
          <w:p w:rsidR="00A96542" w:rsidRPr="00A96542" w:rsidRDefault="00A96542" w:rsidP="00A965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542">
              <w:rPr>
                <w:rFonts w:ascii="Times New Roman" w:hAnsi="Times New Roman"/>
                <w:b/>
                <w:sz w:val="24"/>
                <w:szCs w:val="24"/>
              </w:rPr>
              <w:t>Компетенции, которые необходимо сформировать, развить</w:t>
            </w:r>
          </w:p>
        </w:tc>
        <w:tc>
          <w:tcPr>
            <w:tcW w:w="4536" w:type="dxa"/>
          </w:tcPr>
          <w:p w:rsidR="00A96542" w:rsidRPr="00A96542" w:rsidRDefault="00A96542" w:rsidP="00A965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542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0" w:type="auto"/>
          </w:tcPr>
          <w:p w:rsidR="00A96542" w:rsidRPr="00A96542" w:rsidRDefault="00A96542" w:rsidP="00A9654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542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  <w:p w:rsidR="00A96542" w:rsidRPr="00A96542" w:rsidRDefault="00A96542" w:rsidP="00A9654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96542" w:rsidRPr="00A96542" w:rsidRDefault="00A96542" w:rsidP="00A96542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542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</w:tc>
      </w:tr>
      <w:tr w:rsidR="00F556B0" w:rsidRPr="00A96542" w:rsidTr="00DF25AB">
        <w:tc>
          <w:tcPr>
            <w:tcW w:w="2802" w:type="dxa"/>
          </w:tcPr>
          <w:p w:rsidR="00A96542" w:rsidRPr="00A96542" w:rsidRDefault="00A96542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Знание нормативно – правовой базы образовательного учреждения, правил внутреннего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трудового распорядка образовательного учреждения.</w:t>
            </w:r>
          </w:p>
        </w:tc>
        <w:tc>
          <w:tcPr>
            <w:tcW w:w="4536" w:type="dxa"/>
          </w:tcPr>
          <w:p w:rsidR="00A96542" w:rsidRPr="00A96542" w:rsidRDefault="00A96542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Ознакомление с должностной инструкцией педагога-организатора, с календарным учебным графиком, с </w:t>
            </w:r>
            <w:r>
              <w:rPr>
                <w:rFonts w:ascii="Times New Roman" w:hAnsi="Times New Roman"/>
                <w:sz w:val="24"/>
                <w:szCs w:val="24"/>
              </w:rPr>
              <w:t>Рабочей программой воспитания, Календарным планом воспитательной работы.</w:t>
            </w:r>
          </w:p>
        </w:tc>
        <w:tc>
          <w:tcPr>
            <w:tcW w:w="0" w:type="auto"/>
          </w:tcPr>
          <w:p w:rsidR="00A96542" w:rsidRPr="00A96542" w:rsidRDefault="00A96542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</w:tcPr>
          <w:p w:rsidR="00A96542" w:rsidRDefault="00A96542" w:rsidP="00A9654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  <w:p w:rsidR="00A96542" w:rsidRPr="00A96542" w:rsidRDefault="00A96542" w:rsidP="00A9654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F556B0" w:rsidRPr="00A96542" w:rsidTr="00DF25AB">
        <w:tc>
          <w:tcPr>
            <w:tcW w:w="2802" w:type="dxa"/>
          </w:tcPr>
          <w:p w:rsidR="00A96542" w:rsidRPr="00A96542" w:rsidRDefault="00A96542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Умение планировать деятельность педагога-организатора</w:t>
            </w:r>
          </w:p>
        </w:tc>
        <w:tc>
          <w:tcPr>
            <w:tcW w:w="4536" w:type="dxa"/>
          </w:tcPr>
          <w:p w:rsidR="00A96542" w:rsidRPr="00A96542" w:rsidRDefault="00A96542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Составление перечня массовых мероприятий в виде календарных планов (с учетом сроков), с указанием цели, формы проведения, организаторов, участников и их возраст;</w:t>
            </w:r>
          </w:p>
        </w:tc>
        <w:tc>
          <w:tcPr>
            <w:tcW w:w="0" w:type="auto"/>
          </w:tcPr>
          <w:p w:rsidR="00A96542" w:rsidRPr="00A96542" w:rsidRDefault="00A96542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</w:tcPr>
          <w:p w:rsidR="00A96542" w:rsidRPr="00A96542" w:rsidRDefault="00A96542" w:rsidP="00A9654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FB074A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Работа со школьной документацией</w:t>
            </w:r>
          </w:p>
        </w:tc>
        <w:tc>
          <w:tcPr>
            <w:tcW w:w="4536" w:type="dxa"/>
          </w:tcPr>
          <w:p w:rsidR="00964E6D" w:rsidRPr="00A96542" w:rsidRDefault="00964E6D" w:rsidP="00FB074A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Обучение составлению отчетности</w:t>
            </w:r>
          </w:p>
          <w:p w:rsidR="00964E6D" w:rsidRPr="00A96542" w:rsidRDefault="00964E6D" w:rsidP="00FB074A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по проведенным мероприятиям.</w:t>
            </w:r>
          </w:p>
        </w:tc>
        <w:tc>
          <w:tcPr>
            <w:tcW w:w="0" w:type="auto"/>
          </w:tcPr>
          <w:p w:rsidR="00964E6D" w:rsidRPr="00A96542" w:rsidRDefault="00964E6D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964E6D" w:rsidRPr="00A96542" w:rsidRDefault="00964E6D" w:rsidP="00FB074A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6542">
              <w:rPr>
                <w:rFonts w:ascii="Times New Roman" w:hAnsi="Times New Roman"/>
                <w:sz w:val="24"/>
                <w:szCs w:val="24"/>
              </w:rPr>
              <w:t>Овладение методиками и технологиями взаимодействия с обучающимися с разным уровнем развития.</w:t>
            </w:r>
            <w:proofErr w:type="gramEnd"/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Изучение эффективных методик и технологий взаимодействий с </w:t>
            </w:r>
            <w:proofErr w:type="gramStart"/>
            <w:r w:rsidRPr="00A96542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A96542">
              <w:rPr>
                <w:rFonts w:ascii="Times New Roman" w:hAnsi="Times New Roman"/>
                <w:sz w:val="24"/>
                <w:szCs w:val="24"/>
              </w:rPr>
              <w:t xml:space="preserve"> с разным уровнем развития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64E6D" w:rsidRPr="00A96542" w:rsidRDefault="00964E6D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Методические разработки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D56884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Приобретение знаний психолого-возрастных особенностей учащихся с разным уровнем развития, в том числе с детьми с ОВЗ</w:t>
            </w:r>
          </w:p>
        </w:tc>
        <w:tc>
          <w:tcPr>
            <w:tcW w:w="4536" w:type="dxa"/>
          </w:tcPr>
          <w:p w:rsidR="00964E6D" w:rsidRPr="00A96542" w:rsidRDefault="00964E6D" w:rsidP="00D5688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Привлечение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 xml:space="preserve"> обучающихся с ОВЗ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участию в школьных и внешкольных мероприятиях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, неуспевающих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одаренных обучающихся.</w:t>
            </w:r>
            <w:proofErr w:type="gramEnd"/>
          </w:p>
        </w:tc>
        <w:tc>
          <w:tcPr>
            <w:tcW w:w="0" w:type="auto"/>
          </w:tcPr>
          <w:p w:rsidR="00964E6D" w:rsidRPr="00A96542" w:rsidRDefault="00964E6D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964E6D" w:rsidRPr="00A96542" w:rsidRDefault="00964E6D" w:rsidP="00D5688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Методические разработки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Применение современных педагогических технологий 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Современные образовательные технологии, их использование в проведении классных часов. Метод проектов в </w:t>
            </w:r>
            <w:proofErr w:type="gramStart"/>
            <w:r w:rsidRPr="00A96542">
              <w:rPr>
                <w:rFonts w:ascii="Times New Roman" w:hAnsi="Times New Roman"/>
                <w:sz w:val="24"/>
                <w:szCs w:val="24"/>
              </w:rPr>
              <w:t>урочной</w:t>
            </w:r>
            <w:proofErr w:type="gramEnd"/>
            <w:r w:rsidRPr="00A96542">
              <w:rPr>
                <w:rFonts w:ascii="Times New Roman" w:hAnsi="Times New Roman"/>
                <w:sz w:val="24"/>
                <w:szCs w:val="24"/>
              </w:rPr>
              <w:t xml:space="preserve"> и внеурочной</w:t>
            </w:r>
          </w:p>
          <w:p w:rsidR="00964E6D" w:rsidRPr="00A96542" w:rsidRDefault="00964E6D" w:rsidP="00DF25AB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деятельности. Организация проектной деятельности. 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направления работы.</w:t>
            </w:r>
          </w:p>
        </w:tc>
        <w:tc>
          <w:tcPr>
            <w:tcW w:w="0" w:type="auto"/>
          </w:tcPr>
          <w:p w:rsidR="00964E6D" w:rsidRPr="00A96542" w:rsidRDefault="00964E6D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Дифференцированный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подход в обучении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воспитании.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разнообразных условий во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внеурочной деятельности для различных классов, групп с целью учета особенностей их контингента. Комплекс методических, психолого-педагогических и организационно-управленческих мероприятий, обеспечивающих обучение в гомогенных группах.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</w:tcPr>
          <w:p w:rsidR="00964E6D" w:rsidRPr="00A96542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Изучение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Планирование внеурочной деятельности.</w:t>
            </w:r>
          </w:p>
        </w:tc>
        <w:tc>
          <w:tcPr>
            <w:tcW w:w="4536" w:type="dxa"/>
          </w:tcPr>
          <w:p w:rsidR="00964E6D" w:rsidRDefault="00964E6D" w:rsidP="00457C7D">
            <w:pPr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Проведение внеклассного мероприятия направленного на расширение культурного кругозора </w:t>
            </w:r>
          </w:p>
          <w:p w:rsidR="00964E6D" w:rsidRPr="00A96542" w:rsidRDefault="00964E6D" w:rsidP="00457C7D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и укрепления здоровья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бучающихся</w:t>
            </w:r>
            <w:proofErr w:type="gramEnd"/>
            <w:r w:rsidRPr="00A965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4E6D" w:rsidRPr="00A96542" w:rsidRDefault="00964E6D" w:rsidP="00457C7D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Взаимопосещение классных часов педагога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 xml:space="preserve"> впервые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трудоустроившегося в ОУ и учителя – наставника с целью выявления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затруднений и оказания методической помощи. Самоанализ проведенных мероприятий. </w:t>
            </w:r>
          </w:p>
        </w:tc>
        <w:tc>
          <w:tcPr>
            <w:tcW w:w="0" w:type="auto"/>
          </w:tcPr>
          <w:p w:rsidR="00964E6D" w:rsidRPr="00A96542" w:rsidRDefault="00964E6D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</w:tcPr>
          <w:p w:rsidR="00964E6D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мероприятие;</w:t>
            </w:r>
          </w:p>
          <w:p w:rsidR="00964E6D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64E6D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Внеурочное занятие «Разговоры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64E6D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64E6D" w:rsidRPr="00A96542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Анализ педагогической деятельности 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Умение проводить самоанализ классных часов. Умение проводить самоанализ воспитательного мероприятия. Умение анализировать качество знаний и уровень воспитанности обучающихся.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</w:tcPr>
          <w:p w:rsidR="00964E6D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занятие: анализ проведенного воспитательного мероприятия.</w:t>
            </w:r>
          </w:p>
          <w:p w:rsidR="00964E6D" w:rsidRPr="00A96542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Методические разработки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Контроль и Коррекция </w:t>
            </w:r>
          </w:p>
        </w:tc>
        <w:tc>
          <w:tcPr>
            <w:tcW w:w="4536" w:type="dxa"/>
          </w:tcPr>
          <w:p w:rsidR="00964E6D" w:rsidRPr="00A96542" w:rsidRDefault="00964E6D" w:rsidP="00DF25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Самоорганизация, с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амоконтроль и коррекция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собственной деятельности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964E6D" w:rsidRPr="00A96542" w:rsidRDefault="00964E6D" w:rsidP="001075C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</w:tcPr>
          <w:p w:rsidR="00964E6D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964E6D" w:rsidRPr="00A96542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Владение технологией современного занятия, классного часа, мероприятия  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Постановка триединой цели классного часа, мероприятия. Отбор главного, существенного в содержании материала. Отбор методов и форм организации познавательной деятельности учащихся. 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</w:tcPr>
          <w:p w:rsidR="00964E6D" w:rsidRPr="00A96542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; Консультация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Трудная ситуация и выход из нее.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Анализ педагогических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ситуаций. Анализ различных стилей педагогического общения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(авторитарный, либерально-попустительский, демократический).</w:t>
            </w:r>
          </w:p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Преимущества демократического стиля общения. Структура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педагогических воздействий (</w:t>
            </w:r>
            <w:proofErr w:type="gramStart"/>
            <w:r w:rsidRPr="00A96542">
              <w:rPr>
                <w:rFonts w:ascii="Times New Roman" w:hAnsi="Times New Roman"/>
                <w:sz w:val="24"/>
                <w:szCs w:val="24"/>
              </w:rPr>
              <w:t>организующее</w:t>
            </w:r>
            <w:proofErr w:type="gramEnd"/>
            <w:r w:rsidRPr="00A965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ценивающее,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дисциплинирующее)</w:t>
            </w:r>
          </w:p>
          <w:p w:rsidR="00964E6D" w:rsidRPr="00A96542" w:rsidRDefault="00964E6D" w:rsidP="00DF25AB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Взаимопосещение классных часов педагога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 xml:space="preserve"> впервые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трудоустроившегося в ОУ и учителя – наставника с целью выявления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затруднений и оказания методической помощи. Самоанализ проведенных мероприятий.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964E6D" w:rsidRPr="00A96542" w:rsidRDefault="00964E6D" w:rsidP="00457C7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5A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Работа с родителями 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Содержание формы и методы работы педагога с родителями. 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Беседы</w:t>
            </w:r>
          </w:p>
        </w:tc>
      </w:tr>
      <w:tr w:rsidR="00964E6D" w:rsidRPr="00A96542" w:rsidTr="00DF25AB">
        <w:tc>
          <w:tcPr>
            <w:tcW w:w="2802" w:type="dxa"/>
          </w:tcPr>
          <w:p w:rsidR="00964E6D" w:rsidRPr="00A96542" w:rsidRDefault="00964E6D" w:rsidP="00F556B0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Оценка собственного квалификационного уровня молодым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специалистом/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педагогом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впервые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трудоустроившимся в ОУ и педагогом-наставником</w:t>
            </w:r>
          </w:p>
        </w:tc>
        <w:tc>
          <w:tcPr>
            <w:tcW w:w="4536" w:type="dxa"/>
          </w:tcPr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Профессиональные затруднения.</w:t>
            </w:r>
          </w:p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Степень комфортности нахождения в коллективе.</w:t>
            </w:r>
          </w:p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Оценка собственного квалификационного уровня педагогом, впервые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трудоустроившимся в ОУ и педагогом-наставником;</w:t>
            </w:r>
          </w:p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 xml:space="preserve">Индивидуальное собеседование по выявлению </w:t>
            </w:r>
            <w:proofErr w:type="gramStart"/>
            <w:r w:rsidRPr="00A96542">
              <w:rPr>
                <w:rFonts w:ascii="Times New Roman" w:hAnsi="Times New Roman"/>
                <w:sz w:val="24"/>
                <w:szCs w:val="24"/>
              </w:rPr>
              <w:t>сильных</w:t>
            </w:r>
            <w:proofErr w:type="gramEnd"/>
            <w:r w:rsidRPr="00A96542">
              <w:rPr>
                <w:rFonts w:ascii="Times New Roman" w:hAnsi="Times New Roman"/>
                <w:sz w:val="24"/>
                <w:szCs w:val="24"/>
              </w:rPr>
              <w:t xml:space="preserve"> и слабых</w:t>
            </w:r>
          </w:p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сторон в подготовке педагога впервые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42">
              <w:rPr>
                <w:rFonts w:ascii="Times New Roman" w:hAnsi="Times New Roman"/>
                <w:sz w:val="24"/>
                <w:szCs w:val="24"/>
              </w:rPr>
              <w:t>трудоустроившегося в ОУ к педагогической деятельности, выявление</w:t>
            </w:r>
          </w:p>
          <w:p w:rsidR="00964E6D" w:rsidRPr="00A96542" w:rsidRDefault="00964E6D" w:rsidP="00A96542">
            <w:pPr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склонностей и личных интересов.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0" w:type="auto"/>
          </w:tcPr>
          <w:p w:rsidR="00964E6D" w:rsidRPr="00A96542" w:rsidRDefault="00964E6D" w:rsidP="00A96542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42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</w:tbl>
    <w:p w:rsidR="00A96542" w:rsidRPr="00A96542" w:rsidRDefault="00A96542" w:rsidP="00A96542">
      <w:pPr>
        <w:spacing w:after="0"/>
        <w:rPr>
          <w:rFonts w:ascii="Times New Roman" w:hAnsi="Times New Roman"/>
          <w:sz w:val="24"/>
          <w:szCs w:val="24"/>
        </w:rPr>
      </w:pPr>
    </w:p>
    <w:p w:rsidR="007B6F02" w:rsidRPr="006B7F89" w:rsidRDefault="00150591" w:rsidP="00150591">
      <w:pPr>
        <w:rPr>
          <w:rFonts w:ascii="Times New Roman" w:hAnsi="Times New Roman"/>
          <w:sz w:val="28"/>
          <w:szCs w:val="28"/>
        </w:rPr>
      </w:pPr>
      <w:r w:rsidRPr="006B7F89">
        <w:rPr>
          <w:rFonts w:ascii="Times New Roman" w:hAnsi="Times New Roman"/>
          <w:sz w:val="28"/>
          <w:szCs w:val="28"/>
        </w:rPr>
        <w:t xml:space="preserve"> </w:t>
      </w:r>
    </w:p>
    <w:sectPr w:rsidR="007B6F02" w:rsidRPr="006B7F89" w:rsidSect="00ED655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5D" w:rsidRDefault="00FB325D" w:rsidP="00ED655B">
      <w:pPr>
        <w:spacing w:after="0" w:line="240" w:lineRule="auto"/>
      </w:pPr>
      <w:r>
        <w:separator/>
      </w:r>
    </w:p>
  </w:endnote>
  <w:endnote w:type="continuationSeparator" w:id="0">
    <w:p w:rsidR="00FB325D" w:rsidRDefault="00FB325D" w:rsidP="00ED6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5D" w:rsidRDefault="00FB325D" w:rsidP="00ED655B">
      <w:pPr>
        <w:spacing w:after="0" w:line="240" w:lineRule="auto"/>
      </w:pPr>
      <w:r>
        <w:separator/>
      </w:r>
    </w:p>
  </w:footnote>
  <w:footnote w:type="continuationSeparator" w:id="0">
    <w:p w:rsidR="00FB325D" w:rsidRDefault="00FB325D" w:rsidP="00ED6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2291"/>
    <w:multiLevelType w:val="hybridMultilevel"/>
    <w:tmpl w:val="819EE8D4"/>
    <w:lvl w:ilvl="0" w:tplc="175C82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638D7"/>
    <w:multiLevelType w:val="hybridMultilevel"/>
    <w:tmpl w:val="3DE87462"/>
    <w:lvl w:ilvl="0" w:tplc="175C8216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22426D72"/>
    <w:multiLevelType w:val="hybridMultilevel"/>
    <w:tmpl w:val="EFC60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F2B62"/>
    <w:multiLevelType w:val="hybridMultilevel"/>
    <w:tmpl w:val="1BD2AA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17952"/>
    <w:multiLevelType w:val="hybridMultilevel"/>
    <w:tmpl w:val="0172D600"/>
    <w:lvl w:ilvl="0" w:tplc="175C8216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3214C3"/>
    <w:multiLevelType w:val="hybridMultilevel"/>
    <w:tmpl w:val="3DE87462"/>
    <w:lvl w:ilvl="0" w:tplc="175C8216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35460C4C"/>
    <w:multiLevelType w:val="hybridMultilevel"/>
    <w:tmpl w:val="7F822594"/>
    <w:lvl w:ilvl="0" w:tplc="175C82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746B2"/>
    <w:multiLevelType w:val="hybridMultilevel"/>
    <w:tmpl w:val="C8F6FD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42D13"/>
    <w:multiLevelType w:val="hybridMultilevel"/>
    <w:tmpl w:val="E05CC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6749B"/>
    <w:multiLevelType w:val="hybridMultilevel"/>
    <w:tmpl w:val="B8C87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8C"/>
    <w:rsid w:val="00027C50"/>
    <w:rsid w:val="00057038"/>
    <w:rsid w:val="00084517"/>
    <w:rsid w:val="00103065"/>
    <w:rsid w:val="001250A0"/>
    <w:rsid w:val="00150591"/>
    <w:rsid w:val="001A5473"/>
    <w:rsid w:val="001B01AB"/>
    <w:rsid w:val="001C65F4"/>
    <w:rsid w:val="002764BC"/>
    <w:rsid w:val="00292A43"/>
    <w:rsid w:val="002A0C8D"/>
    <w:rsid w:val="004174E3"/>
    <w:rsid w:val="00422D96"/>
    <w:rsid w:val="004378E0"/>
    <w:rsid w:val="00452A0A"/>
    <w:rsid w:val="00457C7D"/>
    <w:rsid w:val="00464E89"/>
    <w:rsid w:val="00480978"/>
    <w:rsid w:val="004D2BE3"/>
    <w:rsid w:val="004F027F"/>
    <w:rsid w:val="005C1E38"/>
    <w:rsid w:val="00610277"/>
    <w:rsid w:val="00685A80"/>
    <w:rsid w:val="006B7F89"/>
    <w:rsid w:val="006D5A43"/>
    <w:rsid w:val="00734DE3"/>
    <w:rsid w:val="00734DE5"/>
    <w:rsid w:val="00740068"/>
    <w:rsid w:val="00750700"/>
    <w:rsid w:val="00752BBC"/>
    <w:rsid w:val="007A77DA"/>
    <w:rsid w:val="007B6F02"/>
    <w:rsid w:val="00814B4D"/>
    <w:rsid w:val="009242A2"/>
    <w:rsid w:val="0092519E"/>
    <w:rsid w:val="00946C02"/>
    <w:rsid w:val="00964E6D"/>
    <w:rsid w:val="00971B12"/>
    <w:rsid w:val="009B148B"/>
    <w:rsid w:val="00A43B3C"/>
    <w:rsid w:val="00A62C9F"/>
    <w:rsid w:val="00A94BD5"/>
    <w:rsid w:val="00A96542"/>
    <w:rsid w:val="00AA418C"/>
    <w:rsid w:val="00B4393C"/>
    <w:rsid w:val="00B54BAE"/>
    <w:rsid w:val="00B71380"/>
    <w:rsid w:val="00BA32B9"/>
    <w:rsid w:val="00BF6EDF"/>
    <w:rsid w:val="00C21CD9"/>
    <w:rsid w:val="00CB6D2D"/>
    <w:rsid w:val="00CF42FC"/>
    <w:rsid w:val="00D51D24"/>
    <w:rsid w:val="00DD0477"/>
    <w:rsid w:val="00DF25AB"/>
    <w:rsid w:val="00E21420"/>
    <w:rsid w:val="00E670EC"/>
    <w:rsid w:val="00E74E9B"/>
    <w:rsid w:val="00E851C2"/>
    <w:rsid w:val="00EA069D"/>
    <w:rsid w:val="00ED655B"/>
    <w:rsid w:val="00F556B0"/>
    <w:rsid w:val="00FB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6F02"/>
    <w:pPr>
      <w:ind w:left="720"/>
      <w:contextualSpacing/>
    </w:pPr>
  </w:style>
  <w:style w:type="table" w:styleId="a4">
    <w:name w:val="Table Grid"/>
    <w:basedOn w:val="a1"/>
    <w:uiPriority w:val="59"/>
    <w:rsid w:val="007B6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5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D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55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76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64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6F02"/>
    <w:pPr>
      <w:ind w:left="720"/>
      <w:contextualSpacing/>
    </w:pPr>
  </w:style>
  <w:style w:type="table" w:styleId="a4">
    <w:name w:val="Table Grid"/>
    <w:basedOn w:val="a1"/>
    <w:uiPriority w:val="59"/>
    <w:rsid w:val="007B6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5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D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55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76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64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cp:lastPrinted>2022-11-11T03:48:00Z</cp:lastPrinted>
  <dcterms:created xsi:type="dcterms:W3CDTF">2022-09-28T11:41:00Z</dcterms:created>
  <dcterms:modified xsi:type="dcterms:W3CDTF">2023-01-16T06:04:00Z</dcterms:modified>
</cp:coreProperties>
</file>