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56" w:rsidRDefault="00810056">
      <w:pPr>
        <w:pStyle w:val="a3"/>
        <w:ind w:left="4885" w:right="5053"/>
        <w:jc w:val="center"/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7C2510" w:rsidRDefault="007C25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Кейс-отзыв 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педаг</w:t>
      </w:r>
      <w:r w:rsidR="00713EAD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ога – наставника</w:t>
      </w:r>
      <w:r w:rsidR="0032142B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</w:t>
      </w:r>
      <w:r w:rsidR="0032142B" w:rsidRPr="0032142B"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>Ганюшиной Юлии Викторовны</w:t>
      </w:r>
    </w:p>
    <w:p w:rsidR="0032142B" w:rsidRDefault="00713EAD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по сопровождению 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наставляемого (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мол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одого специалиста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)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</w:t>
      </w:r>
    </w:p>
    <w:p w:rsidR="00810056" w:rsidRPr="0032142B" w:rsidRDefault="0032142B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u w:val="single"/>
          <w:lang w:eastAsia="ru-RU"/>
        </w:rPr>
      </w:pPr>
      <w:proofErr w:type="spellStart"/>
      <w:r w:rsidRPr="0032142B"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>Тиуновой</w:t>
      </w:r>
      <w:proofErr w:type="spellEnd"/>
      <w:r w:rsidRPr="0032142B"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 xml:space="preserve"> Екатерины Сергеевны</w:t>
      </w:r>
    </w:p>
    <w:p w:rsidR="00810056" w:rsidRPr="007C2510" w:rsidRDefault="00810056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13EAD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C2510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Составитель: </w:t>
      </w:r>
      <w:r w:rsidR="0032142B">
        <w:rPr>
          <w:color w:val="111115"/>
          <w:sz w:val="28"/>
          <w:szCs w:val="28"/>
          <w:bdr w:val="none" w:sz="0" w:space="0" w:color="auto" w:frame="1"/>
          <w:lang w:eastAsia="ru-RU"/>
        </w:rPr>
        <w:t>Ганюшина Ю.В.</w:t>
      </w: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32142B" w:rsidRDefault="0032142B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Заместитель директора </w:t>
      </w:r>
      <w:proofErr w:type="gramStart"/>
      <w:r>
        <w:rPr>
          <w:color w:val="111115"/>
          <w:sz w:val="28"/>
          <w:szCs w:val="28"/>
          <w:bdr w:val="none" w:sz="0" w:space="0" w:color="auto" w:frame="1"/>
          <w:lang w:eastAsia="ru-RU"/>
        </w:rPr>
        <w:t>по</w:t>
      </w:r>
      <w:proofErr w:type="gramEnd"/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10056" w:rsidRPr="00810056" w:rsidRDefault="0032142B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>воспитательной работе</w:t>
      </w:r>
      <w:r w:rsidR="00810056"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810056" w:rsidRPr="00810056" w:rsidRDefault="00810056" w:rsidP="009E3A18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МАОУ «СОШ № 22» ГО Верхняя Пышма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810056" w:rsidRDefault="009E3A18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</w:t>
      </w:r>
    </w:p>
    <w:p w:rsidR="00713EAD" w:rsidRDefault="00713EAD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F3352B" w:rsidRPr="0032142B" w:rsidRDefault="00DE2681" w:rsidP="0032142B">
      <w:pPr>
        <w:jc w:val="center"/>
        <w:rPr>
          <w:b/>
          <w:sz w:val="28"/>
          <w:szCs w:val="28"/>
        </w:rPr>
      </w:pPr>
      <w:r w:rsidRPr="0032142B">
        <w:rPr>
          <w:b/>
          <w:sz w:val="28"/>
          <w:szCs w:val="28"/>
        </w:rPr>
        <w:lastRenderedPageBreak/>
        <w:t>КЕЙС/ ОТЗЫВ НАСТАВНИКА</w:t>
      </w:r>
    </w:p>
    <w:p w:rsidR="005306DC" w:rsidRPr="0032142B" w:rsidRDefault="005306DC" w:rsidP="0032142B">
      <w:pPr>
        <w:rPr>
          <w:sz w:val="28"/>
          <w:szCs w:val="28"/>
        </w:rPr>
      </w:pPr>
    </w:p>
    <w:p w:rsidR="00DA3A15" w:rsidRDefault="00DA3A15" w:rsidP="0032142B">
      <w:pPr>
        <w:rPr>
          <w:sz w:val="28"/>
          <w:szCs w:val="28"/>
        </w:rPr>
      </w:pPr>
      <w:r w:rsidRPr="0032142B">
        <w:rPr>
          <w:sz w:val="28"/>
          <w:szCs w:val="28"/>
        </w:rPr>
        <w:t>Форма наставничества (учитель-учитель)</w:t>
      </w:r>
    </w:p>
    <w:p w:rsidR="0032142B" w:rsidRPr="0032142B" w:rsidRDefault="0032142B" w:rsidP="0032142B">
      <w:pPr>
        <w:rPr>
          <w:sz w:val="28"/>
          <w:szCs w:val="28"/>
        </w:rPr>
      </w:pPr>
    </w:p>
    <w:p w:rsidR="00F3352B" w:rsidRDefault="00DA3A15" w:rsidP="0032142B">
      <w:pPr>
        <w:rPr>
          <w:sz w:val="28"/>
          <w:szCs w:val="28"/>
        </w:rPr>
      </w:pPr>
      <w:r w:rsidRPr="0032142B">
        <w:rPr>
          <w:sz w:val="28"/>
          <w:szCs w:val="28"/>
        </w:rPr>
        <w:t>Ролевая модель (новичок-мастер)</w:t>
      </w:r>
    </w:p>
    <w:p w:rsidR="0032142B" w:rsidRPr="0032142B" w:rsidRDefault="0032142B" w:rsidP="0032142B">
      <w:pPr>
        <w:rPr>
          <w:rFonts w:eastAsia="Calibri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11539"/>
      </w:tblGrid>
      <w:tr w:rsidR="00713EAD" w:rsidRPr="0032142B" w:rsidTr="00E456DC">
        <w:tc>
          <w:tcPr>
            <w:tcW w:w="15616" w:type="dxa"/>
            <w:gridSpan w:val="2"/>
          </w:tcPr>
          <w:p w:rsidR="00713EAD" w:rsidRPr="0032142B" w:rsidRDefault="00713EAD" w:rsidP="0032142B">
            <w:pPr>
              <w:rPr>
                <w:sz w:val="28"/>
                <w:szCs w:val="28"/>
              </w:rPr>
            </w:pPr>
            <w:r w:rsidRPr="0032142B">
              <w:rPr>
                <w:sz w:val="28"/>
                <w:szCs w:val="28"/>
              </w:rPr>
              <w:t>Структура</w:t>
            </w:r>
          </w:p>
        </w:tc>
      </w:tr>
      <w:tr w:rsidR="00713EAD" w:rsidRPr="0032142B" w:rsidTr="00713EAD">
        <w:tc>
          <w:tcPr>
            <w:tcW w:w="4077" w:type="dxa"/>
          </w:tcPr>
          <w:p w:rsidR="00713EAD" w:rsidRPr="0032142B" w:rsidRDefault="00713EAD" w:rsidP="0032142B">
            <w:pPr>
              <w:rPr>
                <w:sz w:val="28"/>
                <w:szCs w:val="28"/>
              </w:rPr>
            </w:pPr>
            <w:proofErr w:type="gramStart"/>
            <w:r w:rsidRPr="0032142B">
              <w:rPr>
                <w:sz w:val="28"/>
                <w:szCs w:val="28"/>
              </w:rPr>
              <w:t>Дано (Портрет наставляемого</w:t>
            </w:r>
            <w:r w:rsidR="00766327" w:rsidRPr="0032142B">
              <w:rPr>
                <w:sz w:val="28"/>
                <w:szCs w:val="28"/>
              </w:rPr>
              <w:t>: личностные качества, запрос</w:t>
            </w:r>
            <w:r w:rsidRPr="0032142B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1539" w:type="dxa"/>
          </w:tcPr>
          <w:p w:rsidR="00713EAD" w:rsidRDefault="00FA77F4" w:rsidP="00367103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Наставляемый </w:t>
            </w:r>
            <w:proofErr w:type="spellStart"/>
            <w:r>
              <w:rPr>
                <w:sz w:val="28"/>
                <w:szCs w:val="28"/>
              </w:rPr>
              <w:t>Тиунова</w:t>
            </w:r>
            <w:proofErr w:type="spellEnd"/>
            <w:r>
              <w:rPr>
                <w:sz w:val="28"/>
                <w:szCs w:val="28"/>
              </w:rPr>
              <w:t xml:space="preserve"> Екатерина Сергеевна – молодой, целеустремленный, ответственный, заинтересованный в результатах своей работы педагог.</w:t>
            </w:r>
          </w:p>
          <w:p w:rsidR="00FA77F4" w:rsidRDefault="00FA77F4" w:rsidP="00367103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Запрос на программу наставничества: </w:t>
            </w:r>
          </w:p>
          <w:p w:rsidR="00FA77F4" w:rsidRDefault="00367103" w:rsidP="003671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профессиональных компетенций;</w:t>
            </w:r>
            <w:r w:rsidR="00FA77F4">
              <w:rPr>
                <w:sz w:val="28"/>
                <w:szCs w:val="28"/>
              </w:rPr>
              <w:tab/>
            </w:r>
          </w:p>
          <w:p w:rsidR="00FA77F4" w:rsidRDefault="00367103" w:rsidP="003671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FA77F4">
              <w:rPr>
                <w:sz w:val="28"/>
                <w:szCs w:val="28"/>
              </w:rPr>
              <w:t>омощь</w:t>
            </w:r>
            <w:r w:rsidR="00FA77F4" w:rsidRPr="00FA77F4">
              <w:rPr>
                <w:sz w:val="28"/>
                <w:szCs w:val="28"/>
              </w:rPr>
              <w:t xml:space="preserve"> в повышении эффективности организации учебно-воспита</w:t>
            </w:r>
            <w:r w:rsidR="00FA77F4">
              <w:rPr>
                <w:sz w:val="28"/>
                <w:szCs w:val="28"/>
              </w:rPr>
              <w:t xml:space="preserve">тельной работы </w:t>
            </w:r>
            <w:r>
              <w:rPr>
                <w:sz w:val="28"/>
                <w:szCs w:val="28"/>
              </w:rPr>
              <w:t>в рамках классного руководства;</w:t>
            </w:r>
          </w:p>
          <w:p w:rsidR="00367103" w:rsidRPr="0032142B" w:rsidRDefault="00367103" w:rsidP="003671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помощь при подготовке для прохождения квалификационных испытаний.</w:t>
            </w:r>
          </w:p>
        </w:tc>
      </w:tr>
      <w:tr w:rsidR="00713EAD" w:rsidRPr="0032142B" w:rsidTr="00713EAD">
        <w:tc>
          <w:tcPr>
            <w:tcW w:w="4077" w:type="dxa"/>
          </w:tcPr>
          <w:p w:rsidR="00766327" w:rsidRPr="0032142B" w:rsidRDefault="00766327" w:rsidP="0032142B">
            <w:pPr>
              <w:rPr>
                <w:sz w:val="28"/>
                <w:szCs w:val="28"/>
              </w:rPr>
            </w:pPr>
            <w:r w:rsidRPr="0032142B">
              <w:rPr>
                <w:sz w:val="28"/>
                <w:szCs w:val="28"/>
              </w:rPr>
              <w:t xml:space="preserve">Надо </w:t>
            </w:r>
          </w:p>
          <w:p w:rsidR="00766327" w:rsidRPr="0032142B" w:rsidRDefault="00766327" w:rsidP="0032142B">
            <w:pPr>
              <w:rPr>
                <w:sz w:val="28"/>
                <w:szCs w:val="28"/>
              </w:rPr>
            </w:pPr>
            <w:r w:rsidRPr="0032142B">
              <w:rPr>
                <w:sz w:val="28"/>
                <w:szCs w:val="28"/>
              </w:rPr>
              <w:t xml:space="preserve">- </w:t>
            </w:r>
            <w:r w:rsidR="00713EAD" w:rsidRPr="0032142B">
              <w:rPr>
                <w:sz w:val="28"/>
                <w:szCs w:val="28"/>
              </w:rPr>
              <w:t xml:space="preserve">Цель </w:t>
            </w:r>
            <w:r w:rsidRPr="0032142B">
              <w:rPr>
                <w:sz w:val="28"/>
                <w:szCs w:val="28"/>
              </w:rPr>
              <w:t>(какая цель была поставлена)</w:t>
            </w:r>
          </w:p>
          <w:p w:rsidR="00713EAD" w:rsidRPr="0032142B" w:rsidRDefault="00766327" w:rsidP="0032142B">
            <w:pPr>
              <w:rPr>
                <w:sz w:val="28"/>
                <w:szCs w:val="28"/>
              </w:rPr>
            </w:pPr>
            <w:r w:rsidRPr="0032142B">
              <w:rPr>
                <w:sz w:val="28"/>
                <w:szCs w:val="28"/>
              </w:rPr>
              <w:t>- Результат (планируемые результаты)</w:t>
            </w:r>
          </w:p>
        </w:tc>
        <w:tc>
          <w:tcPr>
            <w:tcW w:w="11539" w:type="dxa"/>
          </w:tcPr>
          <w:p w:rsidR="00713EAD" w:rsidRPr="00367103" w:rsidRDefault="00FA77F4" w:rsidP="00FA77F4">
            <w:pPr>
              <w:ind w:firstLine="459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67103">
              <w:rPr>
                <w:sz w:val="28"/>
                <w:szCs w:val="28"/>
              </w:rPr>
              <w:t>Цель</w:t>
            </w:r>
            <w:r w:rsidRPr="00367103">
              <w:rPr>
                <w:spacing w:val="-6"/>
                <w:sz w:val="28"/>
                <w:szCs w:val="28"/>
              </w:rPr>
              <w:t xml:space="preserve">: </w:t>
            </w:r>
            <w:r w:rsidRPr="00367103">
              <w:rPr>
                <w:color w:val="000000"/>
                <w:sz w:val="28"/>
                <w:szCs w:val="28"/>
                <w:lang w:eastAsia="ru-RU"/>
              </w:rPr>
              <w:t>Развитие профессиональных умений и навыков молодого специалиста, оказание методической помощи в повышении общедидактического и методического уровня организации учебно - воспитательной деятельности и создание организационно-методических условий для успешной адаптации в условиях образовательного учреждения</w:t>
            </w:r>
          </w:p>
          <w:p w:rsidR="00FA77F4" w:rsidRPr="00367103" w:rsidRDefault="00FA77F4" w:rsidP="00FA77F4">
            <w:pPr>
              <w:ind w:firstLine="459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67103">
              <w:rPr>
                <w:color w:val="000000"/>
                <w:sz w:val="28"/>
                <w:szCs w:val="28"/>
                <w:lang w:eastAsia="ru-RU"/>
              </w:rPr>
              <w:t xml:space="preserve">Планируемый результат: </w:t>
            </w:r>
          </w:p>
          <w:p w:rsidR="00FA77F4" w:rsidRPr="00367103" w:rsidRDefault="00FA77F4" w:rsidP="00FA77F4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67103"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67103">
              <w:rPr>
                <w:color w:val="000000"/>
                <w:sz w:val="28"/>
                <w:szCs w:val="28"/>
                <w:lang w:eastAsia="ru-RU"/>
              </w:rPr>
              <w:t>Адаптация и подготовка к профессиональной деятельности молодого     специалиста.</w:t>
            </w:r>
          </w:p>
          <w:p w:rsidR="00FA77F4" w:rsidRPr="00367103" w:rsidRDefault="00FA77F4" w:rsidP="00FA77F4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67103"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67103">
              <w:rPr>
                <w:color w:val="000000"/>
                <w:sz w:val="28"/>
                <w:szCs w:val="28"/>
                <w:lang w:eastAsia="ru-RU"/>
              </w:rPr>
              <w:t>Повышение профессиональной компетентности молодого специалиста в вопросах педагогики и психологии.</w:t>
            </w:r>
          </w:p>
          <w:p w:rsidR="00FA77F4" w:rsidRPr="00FA77F4" w:rsidRDefault="00FA77F4" w:rsidP="00FA77F4">
            <w:pPr>
              <w:jc w:val="both"/>
              <w:rPr>
                <w:sz w:val="28"/>
                <w:szCs w:val="28"/>
              </w:rPr>
            </w:pPr>
            <w:r w:rsidRPr="00367103">
              <w:rPr>
                <w:color w:val="000000"/>
                <w:sz w:val="28"/>
                <w:szCs w:val="28"/>
                <w:lang w:eastAsia="ru-RU"/>
              </w:rPr>
              <w:t xml:space="preserve">- Аттестация </w:t>
            </w:r>
            <w:proofErr w:type="spellStart"/>
            <w:r w:rsidRPr="00367103">
              <w:rPr>
                <w:color w:val="000000"/>
                <w:sz w:val="28"/>
                <w:szCs w:val="28"/>
                <w:lang w:eastAsia="ru-RU"/>
              </w:rPr>
              <w:t>Тиуновой</w:t>
            </w:r>
            <w:proofErr w:type="spellEnd"/>
            <w:r w:rsidRPr="00367103">
              <w:rPr>
                <w:color w:val="000000"/>
                <w:sz w:val="28"/>
                <w:szCs w:val="28"/>
                <w:lang w:eastAsia="ru-RU"/>
              </w:rPr>
              <w:t xml:space="preserve"> Е.С. на первую квалификационную категорию</w:t>
            </w:r>
          </w:p>
        </w:tc>
      </w:tr>
      <w:tr w:rsidR="00713EAD" w:rsidRPr="0032142B" w:rsidTr="00713EAD">
        <w:tc>
          <w:tcPr>
            <w:tcW w:w="4077" w:type="dxa"/>
          </w:tcPr>
          <w:p w:rsidR="00766327" w:rsidRPr="0032142B" w:rsidRDefault="00713EAD" w:rsidP="0032142B">
            <w:pPr>
              <w:rPr>
                <w:sz w:val="28"/>
                <w:szCs w:val="28"/>
              </w:rPr>
            </w:pPr>
            <w:r w:rsidRPr="0032142B">
              <w:rPr>
                <w:sz w:val="28"/>
                <w:szCs w:val="28"/>
              </w:rPr>
              <w:t xml:space="preserve">Кто нам нужен? </w:t>
            </w:r>
          </w:p>
          <w:p w:rsidR="00713EAD" w:rsidRPr="0032142B" w:rsidRDefault="00713EAD" w:rsidP="0032142B">
            <w:pPr>
              <w:rPr>
                <w:sz w:val="28"/>
                <w:szCs w:val="28"/>
              </w:rPr>
            </w:pPr>
            <w:r w:rsidRPr="0032142B">
              <w:rPr>
                <w:sz w:val="28"/>
                <w:szCs w:val="28"/>
              </w:rPr>
              <w:t>(Портрет наставника</w:t>
            </w:r>
            <w:r w:rsidR="00766327" w:rsidRPr="0032142B">
              <w:rPr>
                <w:sz w:val="28"/>
                <w:szCs w:val="28"/>
              </w:rPr>
              <w:t>: личностные качества, основные компетенции, достижения</w:t>
            </w:r>
            <w:r w:rsidRPr="0032142B"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713EAD" w:rsidRPr="0032142B" w:rsidRDefault="00367103" w:rsidP="00836310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Наставник Ганюшина Юлия Викторовна –</w:t>
            </w:r>
            <w:r w:rsidR="00031861">
              <w:rPr>
                <w:sz w:val="28"/>
                <w:szCs w:val="28"/>
              </w:rPr>
              <w:t xml:space="preserve"> опытный, </w:t>
            </w:r>
            <w:r w:rsidR="00031861" w:rsidRPr="00031861">
              <w:rPr>
                <w:sz w:val="28"/>
                <w:szCs w:val="28"/>
              </w:rPr>
              <w:t xml:space="preserve">талантливый педагог, творческая личность, </w:t>
            </w:r>
            <w:r w:rsidR="00031861">
              <w:rPr>
                <w:sz w:val="28"/>
                <w:szCs w:val="28"/>
              </w:rPr>
              <w:t xml:space="preserve">ответственная, </w:t>
            </w:r>
            <w:r w:rsidR="00F5514F">
              <w:rPr>
                <w:sz w:val="28"/>
                <w:szCs w:val="28"/>
              </w:rPr>
              <w:t xml:space="preserve">исполнительная, коммуникабельная, </w:t>
            </w:r>
            <w:r w:rsidR="00031861" w:rsidRPr="00031861">
              <w:rPr>
                <w:sz w:val="28"/>
                <w:szCs w:val="28"/>
              </w:rPr>
              <w:t xml:space="preserve">способная вовлечь </w:t>
            </w:r>
            <w:proofErr w:type="gramStart"/>
            <w:r w:rsidR="00031861" w:rsidRPr="00031861">
              <w:rPr>
                <w:sz w:val="28"/>
                <w:szCs w:val="28"/>
              </w:rPr>
              <w:t>обучающихся</w:t>
            </w:r>
            <w:proofErr w:type="gramEnd"/>
            <w:r w:rsidR="00031861">
              <w:rPr>
                <w:sz w:val="28"/>
                <w:szCs w:val="28"/>
              </w:rPr>
              <w:t xml:space="preserve"> в активный творческий процесс, </w:t>
            </w:r>
            <w:r w:rsidR="00031861" w:rsidRPr="00031861">
              <w:rPr>
                <w:sz w:val="28"/>
                <w:szCs w:val="28"/>
              </w:rPr>
              <w:t xml:space="preserve">умело использует дифференцированный и индивидуальный подход к обучающимся. </w:t>
            </w:r>
            <w:r w:rsidR="00031861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таж работы 24 года, 5 из них в должности заместителя директора по воспитательной работе.</w:t>
            </w:r>
          </w:p>
        </w:tc>
      </w:tr>
      <w:tr w:rsidR="00713EAD" w:rsidRPr="0032142B" w:rsidTr="00713EAD">
        <w:tc>
          <w:tcPr>
            <w:tcW w:w="4077" w:type="dxa"/>
          </w:tcPr>
          <w:p w:rsidR="00713EAD" w:rsidRPr="0032142B" w:rsidRDefault="00713EAD" w:rsidP="0032142B">
            <w:pPr>
              <w:rPr>
                <w:sz w:val="28"/>
                <w:szCs w:val="28"/>
              </w:rPr>
            </w:pPr>
            <w:r w:rsidRPr="0032142B">
              <w:rPr>
                <w:sz w:val="28"/>
                <w:szCs w:val="28"/>
              </w:rPr>
              <w:t>Оцениваемые результаты</w:t>
            </w:r>
            <w:r w:rsidR="00766327" w:rsidRPr="0032142B">
              <w:rPr>
                <w:sz w:val="28"/>
                <w:szCs w:val="28"/>
              </w:rPr>
              <w:t xml:space="preserve"> (какие </w:t>
            </w:r>
            <w:r w:rsidR="005D7F2A" w:rsidRPr="0032142B">
              <w:rPr>
                <w:sz w:val="28"/>
                <w:szCs w:val="28"/>
              </w:rPr>
              <w:t xml:space="preserve">положительные </w:t>
            </w:r>
            <w:r w:rsidR="00766327" w:rsidRPr="0032142B">
              <w:rPr>
                <w:sz w:val="28"/>
                <w:szCs w:val="28"/>
              </w:rPr>
              <w:t xml:space="preserve">результаты получены: личностные результаты, а </w:t>
            </w:r>
            <w:r w:rsidR="00766327" w:rsidRPr="0032142B">
              <w:rPr>
                <w:sz w:val="28"/>
                <w:szCs w:val="28"/>
              </w:rPr>
              <w:lastRenderedPageBreak/>
              <w:t>также открытые уроки, повышение квалификации, диагностика и другие мероприятия)</w:t>
            </w:r>
          </w:p>
        </w:tc>
        <w:tc>
          <w:tcPr>
            <w:tcW w:w="11539" w:type="dxa"/>
          </w:tcPr>
          <w:p w:rsidR="00F5514F" w:rsidRDefault="00D25F93" w:rsidP="00F5514F">
            <w:pPr>
              <w:ind w:firstLine="459"/>
              <w:jc w:val="both"/>
              <w:rPr>
                <w:sz w:val="28"/>
                <w:szCs w:val="28"/>
              </w:rPr>
            </w:pPr>
            <w:r w:rsidRPr="00367103">
              <w:rPr>
                <w:sz w:val="28"/>
                <w:szCs w:val="28"/>
              </w:rPr>
              <w:lastRenderedPageBreak/>
              <w:t xml:space="preserve">Благодаря работе с наставником значительно снизился уровень тревоги и стресса во время организации образовательного процесса, а именно общения с детьми, родителями, коллегами по работе и администрацией ОУ. </w:t>
            </w:r>
          </w:p>
          <w:p w:rsidR="00713EAD" w:rsidRDefault="00D25F93" w:rsidP="00F5514F">
            <w:pPr>
              <w:ind w:firstLine="459"/>
              <w:jc w:val="both"/>
              <w:rPr>
                <w:sz w:val="28"/>
                <w:szCs w:val="28"/>
              </w:rPr>
            </w:pPr>
            <w:r w:rsidRPr="00367103">
              <w:rPr>
                <w:sz w:val="28"/>
                <w:szCs w:val="28"/>
              </w:rPr>
              <w:t xml:space="preserve">Сформировались четкие представления об обязанностях, появился навык ведения </w:t>
            </w:r>
            <w:r w:rsidRPr="00367103">
              <w:rPr>
                <w:sz w:val="28"/>
                <w:szCs w:val="28"/>
              </w:rPr>
              <w:lastRenderedPageBreak/>
              <w:t>документации в соответствии со своими должностными обязанностями (электронный</w:t>
            </w:r>
            <w:r w:rsidR="00752E26">
              <w:rPr>
                <w:sz w:val="28"/>
                <w:szCs w:val="28"/>
              </w:rPr>
              <w:t xml:space="preserve"> журнал, рабочие программы, график оценочных процедур</w:t>
            </w:r>
            <w:r w:rsidRPr="00367103">
              <w:rPr>
                <w:sz w:val="28"/>
                <w:szCs w:val="28"/>
              </w:rPr>
              <w:t>).</w:t>
            </w:r>
          </w:p>
          <w:p w:rsidR="00F5514F" w:rsidRDefault="00F5514F" w:rsidP="00F5514F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организована воспитательная работа в классе</w:t>
            </w:r>
            <w:r w:rsidR="00752E26">
              <w:rPr>
                <w:sz w:val="28"/>
                <w:szCs w:val="28"/>
              </w:rPr>
              <w:t xml:space="preserve"> в качестве классного руководителя.</w:t>
            </w:r>
          </w:p>
          <w:p w:rsidR="00752E26" w:rsidRDefault="00752E26" w:rsidP="00F5514F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Екатерины Сергеевны успешно выступили на математических боях в г. Челябинске, Казани.</w:t>
            </w:r>
          </w:p>
          <w:p w:rsidR="00752E26" w:rsidRPr="00367103" w:rsidRDefault="00752E26" w:rsidP="00F5514F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апреле 2022 года Екатерина Сергеевна успешно прошла аттестацию на 1 квалификационную категорию</w:t>
            </w:r>
          </w:p>
        </w:tc>
      </w:tr>
      <w:tr w:rsidR="00713EAD" w:rsidRPr="0032142B" w:rsidTr="00713EAD">
        <w:tc>
          <w:tcPr>
            <w:tcW w:w="4077" w:type="dxa"/>
          </w:tcPr>
          <w:p w:rsidR="00713EAD" w:rsidRPr="0032142B" w:rsidRDefault="00713EAD" w:rsidP="0032142B">
            <w:pPr>
              <w:rPr>
                <w:sz w:val="28"/>
                <w:szCs w:val="28"/>
              </w:rPr>
            </w:pPr>
            <w:r w:rsidRPr="0032142B">
              <w:rPr>
                <w:sz w:val="28"/>
                <w:szCs w:val="28"/>
              </w:rPr>
              <w:lastRenderedPageBreak/>
              <w:t>Этапы реализации программы</w:t>
            </w:r>
            <w:r w:rsidR="005D7F2A" w:rsidRPr="0032142B">
              <w:rPr>
                <w:sz w:val="28"/>
                <w:szCs w:val="28"/>
              </w:rPr>
              <w:t xml:space="preserve"> (совместная деятельность в течение года)</w:t>
            </w:r>
          </w:p>
        </w:tc>
        <w:tc>
          <w:tcPr>
            <w:tcW w:w="11539" w:type="dxa"/>
          </w:tcPr>
          <w:p w:rsidR="00713EAD" w:rsidRDefault="00534521" w:rsidP="0032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Знакомство</w:t>
            </w:r>
            <w:r w:rsidR="00836310">
              <w:rPr>
                <w:sz w:val="28"/>
                <w:szCs w:val="28"/>
              </w:rPr>
              <w:t>.</w:t>
            </w:r>
          </w:p>
          <w:p w:rsidR="00534521" w:rsidRDefault="00534521" w:rsidP="0032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Постановка цели и задач наставничества</w:t>
            </w:r>
            <w:r w:rsidR="00836310">
              <w:rPr>
                <w:sz w:val="28"/>
                <w:szCs w:val="28"/>
              </w:rPr>
              <w:t>.</w:t>
            </w:r>
          </w:p>
          <w:p w:rsidR="00534521" w:rsidRDefault="00534521" w:rsidP="0032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Составление карты совместной деятельности</w:t>
            </w:r>
            <w:r w:rsidR="00836310">
              <w:rPr>
                <w:sz w:val="28"/>
                <w:szCs w:val="28"/>
              </w:rPr>
              <w:t>.</w:t>
            </w:r>
          </w:p>
          <w:p w:rsidR="00534521" w:rsidRPr="0032142B" w:rsidRDefault="00534521" w:rsidP="0032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Реализация карты совместной деятельности</w:t>
            </w:r>
            <w:r w:rsidR="00836310">
              <w:rPr>
                <w:sz w:val="28"/>
                <w:szCs w:val="28"/>
              </w:rPr>
              <w:t xml:space="preserve"> через беседы, совместное изучение документов, посещение уроков, консультирование по вопросам организации учебной и воспитательной деятельности.</w:t>
            </w:r>
          </w:p>
        </w:tc>
      </w:tr>
    </w:tbl>
    <w:p w:rsidR="00F3352B" w:rsidRPr="0032142B" w:rsidRDefault="00F3352B" w:rsidP="0032142B">
      <w:pPr>
        <w:rPr>
          <w:sz w:val="28"/>
          <w:szCs w:val="28"/>
        </w:rPr>
        <w:sectPr w:rsidR="00F3352B" w:rsidRPr="0032142B" w:rsidSect="007C2510"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0" w:name="_GoBack"/>
      <w:bookmarkEnd w:id="0"/>
    </w:p>
    <w:p w:rsidR="00CC656C" w:rsidRDefault="00CC656C" w:rsidP="009E3A18"/>
    <w:sectPr w:rsidR="00CC656C">
      <w:pgSz w:w="16840" w:h="11910" w:orient="landscape"/>
      <w:pgMar w:top="1100" w:right="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453D3"/>
    <w:multiLevelType w:val="multilevel"/>
    <w:tmpl w:val="05AC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3E54D0"/>
    <w:multiLevelType w:val="hybridMultilevel"/>
    <w:tmpl w:val="EC6EC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61E9E"/>
    <w:multiLevelType w:val="multilevel"/>
    <w:tmpl w:val="8C5C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EA0064"/>
    <w:multiLevelType w:val="multilevel"/>
    <w:tmpl w:val="622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2E61DC"/>
    <w:multiLevelType w:val="multilevel"/>
    <w:tmpl w:val="F44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3352B"/>
    <w:rsid w:val="0002455C"/>
    <w:rsid w:val="00031861"/>
    <w:rsid w:val="0004328F"/>
    <w:rsid w:val="000B2555"/>
    <w:rsid w:val="00167D7A"/>
    <w:rsid w:val="0032142B"/>
    <w:rsid w:val="00354039"/>
    <w:rsid w:val="00367103"/>
    <w:rsid w:val="005306DC"/>
    <w:rsid w:val="00534521"/>
    <w:rsid w:val="0053746C"/>
    <w:rsid w:val="005A514D"/>
    <w:rsid w:val="005B48A8"/>
    <w:rsid w:val="005D7F2A"/>
    <w:rsid w:val="00664DBD"/>
    <w:rsid w:val="006A6C52"/>
    <w:rsid w:val="00713EAD"/>
    <w:rsid w:val="00752E26"/>
    <w:rsid w:val="00766327"/>
    <w:rsid w:val="007C2510"/>
    <w:rsid w:val="00810056"/>
    <w:rsid w:val="00836310"/>
    <w:rsid w:val="008C56DB"/>
    <w:rsid w:val="009A2327"/>
    <w:rsid w:val="009E3A18"/>
    <w:rsid w:val="00AA6147"/>
    <w:rsid w:val="00B4156C"/>
    <w:rsid w:val="00C231CD"/>
    <w:rsid w:val="00C27D58"/>
    <w:rsid w:val="00CC656C"/>
    <w:rsid w:val="00D176FF"/>
    <w:rsid w:val="00D25F93"/>
    <w:rsid w:val="00DA3A15"/>
    <w:rsid w:val="00DE2681"/>
    <w:rsid w:val="00E023BD"/>
    <w:rsid w:val="00EE35BB"/>
    <w:rsid w:val="00F3352B"/>
    <w:rsid w:val="00F5514F"/>
    <w:rsid w:val="00FA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530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530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6A653-6EE2-40D6-8F57-B7FB6020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Ганюшина</cp:lastModifiedBy>
  <cp:revision>15</cp:revision>
  <cp:lastPrinted>2022-05-20T12:04:00Z</cp:lastPrinted>
  <dcterms:created xsi:type="dcterms:W3CDTF">2021-11-29T06:22:00Z</dcterms:created>
  <dcterms:modified xsi:type="dcterms:W3CDTF">2022-06-22T09:01:00Z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2021-11-29T00:00:00Z</vt:filetime>
  </property>
</Properties>
</file>